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3314700</wp:posOffset>
            </wp:positionH>
            <wp:positionV relativeFrom="paragraph">
              <wp:posOffset>0</wp:posOffset>
            </wp:positionV>
            <wp:extent cx="1458310" cy="1371600"/>
            <wp:effectExtent b="0" l="0" r="0" t="0"/>
            <wp:wrapSquare wrapText="bothSides" distB="0" distT="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8310" cy="1371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-571499</wp:posOffset>
            </wp:positionH>
            <wp:positionV relativeFrom="paragraph">
              <wp:posOffset>-114299</wp:posOffset>
            </wp:positionV>
            <wp:extent cx="2171700" cy="13716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371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vertAlign w:val="baseline"/>
          <w:rtl w:val="0"/>
        </w:rPr>
        <w:t xml:space="preserve">                            School Report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  <w:tab/>
        <w:tab/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vertAlign w:val="baseline"/>
          <w:rtl w:val="0"/>
        </w:rPr>
        <w:t xml:space="preserve">Strictly confidential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Pupil’s name: 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Pupils’ address: 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Date of birth: ______________________  Age: 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Name of school: 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School address: 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br w:type="textWrapping"/>
        <w:t xml:space="preserve">School phone: 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School email: 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Class: _______________________Teacher: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Principal: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  <w:rtl w:val="0"/>
        </w:rPr>
        <w:t xml:space="preserve">Academic progress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54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Please describe the pupil’s attainment in reading. Please comment on awareness of print, sound and letter recognition, sight vocab, reading comprehension. Please specify books covered.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36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18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18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18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18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18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54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Please describe the pupil’s attainment in maths. Please comment on pupil’s ability to compare, match and order objects and numbers. Please specify books covered.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54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Please describe the pupil’s writing.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ind w:left="54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Please comment on the child’s ability to make jigsaws, colour, thread beads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ind w:left="54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(a) How would you describe the child’s fine motor skills?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54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54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(b) How would you describe the child’s gross motor skills?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ind w:left="54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Please describe the child’s concentration: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in group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in independent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108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in adult-directed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108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in activities of the child’s own choice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ind w:left="54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Does the child separate easily from parents/guardians?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  <w:rtl w:val="0"/>
        </w:rPr>
        <w:t xml:space="preserve">Speech &amp; Language Skills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Please describe the child’s speech and language skills. If you can please comment on the child’s vocabulary, grammar pronunciation, ability to convey message successfully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Does the child understand what you say to him/her?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Does the child have difficulty remembering and/or following instructions?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Does the child stammer?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Does the child appear to be aware of his/her speech/language difficulties?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Does the child show any signs of anxiety and/or frustration when his/her efforts to communicate are not successful? Please describe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Is the child’s speech corrected in school?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72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If ‘yes’, how does the child respond to correction?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            How does the child respond to correction in general?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Do the child’s speech &amp; language difficulties affect his/her   performance in school?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Are classmates aware? Do they tease him/her about speech or any other matter?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left="36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Please describe the child’s conversational skills? Please comment on eye contact, turn-taking, staying on topic etc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ind w:left="36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ind w:left="36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left="36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left="36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Are the child’s speech &amp; language skills improving or deteriorating?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  <w:rtl w:val="0"/>
        </w:rPr>
        <w:t xml:space="preserve">Social &amp; Emotional Development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Does the child socialise easily with: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numPr>
          <w:ilvl w:val="1"/>
          <w:numId w:val="4"/>
        </w:numPr>
        <w:ind w:left="144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Peers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numPr>
          <w:ilvl w:val="1"/>
          <w:numId w:val="4"/>
        </w:numPr>
        <w:ind w:left="144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Familiar adults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numPr>
          <w:ilvl w:val="1"/>
          <w:numId w:val="4"/>
        </w:numPr>
        <w:ind w:left="144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Unfamiliar adults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Please comment on the child’s confidence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Please comment on how the child functions in the playground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Please comment on the child’s behaviour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How does the child cope/perform in: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ind w:left="72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(Please tick)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ind w:left="432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Very well</w:t>
        <w:tab/>
        <w:t xml:space="preserve">Well</w:t>
        <w:tab/>
        <w:t xml:space="preserve">With difficulty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ind w:left="72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ind w:left="72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(a) big group setting</w:t>
        <w:tab/>
        <w:tab/>
        <w:t xml:space="preserve">       O</w:t>
        <w:tab/>
        <w:tab/>
        <w:t xml:space="preserve">     O</w:t>
        <w:tab/>
        <w:t xml:space="preserve">               O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ind w:left="72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ind w:left="72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(b) small group setting</w:t>
        <w:tab/>
        <w:tab/>
        <w:t xml:space="preserve">       O</w:t>
        <w:tab/>
        <w:tab/>
        <w:t xml:space="preserve">     O</w:t>
        <w:tab/>
        <w:tab/>
        <w:t xml:space="preserve">    O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ab/>
        <w:t xml:space="preserve">(c) one –to –one setting</w:t>
        <w:tab/>
        <w:t xml:space="preserve">                  O</w:t>
        <w:tab/>
        <w:t xml:space="preserve">                 O</w:t>
        <w:tab/>
        <w:t xml:space="preserve">               O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Please describe the child’s interests and abilities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  <w:rtl w:val="0"/>
        </w:rPr>
        <w:t xml:space="preserve">School issues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Is attendance at school regular?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Do parents/carers co-operate with the school?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ind w:left="72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In your opinion, how suitable would placement in a mainstream       class be for this child next year? (Please tick)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ind w:firstLine="72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Very suitable    Suitable</w:t>
        <w:tab/>
        <w:t xml:space="preserve"> Unsuitable      Very unsuitable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ab/>
        <w:t xml:space="preserve">         O</w:t>
        <w:tab/>
        <w:tab/>
        <w:t xml:space="preserve"> O</w:t>
        <w:tab/>
        <w:t xml:space="preserve">          O</w:t>
        <w:tab/>
        <w:t xml:space="preserve">                  O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            Why?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Does the child receive support teaching in school? Please describe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ind w:left="36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Does the child have access to an SNA?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ind w:left="36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Please add any other information that you think may be                relevant.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ind w:left="36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rFonts w:ascii="Calibri" w:cs="Calibri" w:eastAsia="Calibri" w:hAnsi="Calibri"/>
          <w:b w:val="0"/>
          <w:i w:val="0"/>
          <w:sz w:val="36"/>
          <w:szCs w:val="36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36"/>
          <w:szCs w:val="36"/>
          <w:vertAlign w:val="baseline"/>
          <w:rtl w:val="0"/>
        </w:rPr>
        <w:t xml:space="preserve">Thank you very much for your help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fNmPqKdHlQYybbo+yas4FH3jJw==">AMUW2mUs9GdX2sXrW5ur5m4m6N377cwkEf4GsNC0Rf6uGOKJPWAYSP5Ix3jyeAyDIGJ2YNcgi3DhZEozfcNaxdCi+FjA3O+uydJKje9TZuy0SAmHhvwiY/s=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2012-01-04T15:01:00Z</dcterms:created>
  <dc:creator>antonia russell</dc:creator>
</cp:coreProperties>
</file>