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20" w:rsidRPr="007678DA" w:rsidRDefault="007678DA" w:rsidP="007678D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78DA">
        <w:rPr>
          <w:rFonts w:ascii="Comic Sans MS" w:hAnsi="Comic Sans MS"/>
          <w:sz w:val="24"/>
          <w:szCs w:val="24"/>
        </w:rPr>
        <w:t xml:space="preserve">Click on the following link to see the previous anthems that were chosen for the UEFA European Championships: </w:t>
      </w:r>
      <w:hyperlink r:id="rId5" w:history="1">
        <w:r w:rsidR="00C20847" w:rsidRPr="007678DA">
          <w:rPr>
            <w:rStyle w:val="Hyperlink"/>
            <w:rFonts w:ascii="Comic Sans MS" w:hAnsi="Comic Sans MS"/>
            <w:sz w:val="24"/>
            <w:szCs w:val="24"/>
          </w:rPr>
          <w:t>https://en.wikipedia.org/wiki/List_of_UEFA_European_Championship_anthems_and_songs</w:t>
        </w:r>
      </w:hyperlink>
      <w:r w:rsidRPr="007678DA">
        <w:rPr>
          <w:rFonts w:ascii="Comic Sans MS" w:hAnsi="Comic Sans MS"/>
          <w:sz w:val="24"/>
          <w:szCs w:val="24"/>
        </w:rPr>
        <w:t>.</w:t>
      </w:r>
    </w:p>
    <w:p w:rsidR="007678DA" w:rsidRPr="007678DA" w:rsidRDefault="007678DA" w:rsidP="007678DA">
      <w:pPr>
        <w:ind w:left="720"/>
        <w:rPr>
          <w:rFonts w:ascii="Comic Sans MS" w:hAnsi="Comic Sans MS"/>
          <w:sz w:val="24"/>
          <w:szCs w:val="24"/>
        </w:rPr>
      </w:pPr>
      <w:r w:rsidRPr="007678DA">
        <w:rPr>
          <w:rFonts w:ascii="Comic Sans MS" w:hAnsi="Comic Sans MS"/>
          <w:sz w:val="24"/>
          <w:szCs w:val="24"/>
        </w:rPr>
        <w:t xml:space="preserve">Listen to some of the songs. </w:t>
      </w:r>
      <w:r w:rsidR="00C20847" w:rsidRPr="007678DA">
        <w:rPr>
          <w:rFonts w:ascii="Comic Sans MS" w:hAnsi="Comic Sans MS"/>
          <w:sz w:val="24"/>
          <w:szCs w:val="24"/>
        </w:rPr>
        <w:t>Think about how the songs make you feel, what genre(s) of music you can hear,</w:t>
      </w:r>
      <w:r w:rsidRPr="007678DA">
        <w:rPr>
          <w:rFonts w:ascii="Comic Sans MS" w:hAnsi="Comic Sans MS"/>
          <w:sz w:val="24"/>
          <w:szCs w:val="24"/>
        </w:rPr>
        <w:t xml:space="preserve"> </w:t>
      </w:r>
      <w:r w:rsidR="00C20847" w:rsidRPr="007678DA">
        <w:rPr>
          <w:rFonts w:ascii="Comic Sans MS" w:hAnsi="Comic Sans MS"/>
          <w:sz w:val="24"/>
          <w:szCs w:val="24"/>
        </w:rPr>
        <w:t xml:space="preserve">why these songs were chosen as anthems. Decide on a song that you would choose as the anthem for EURO 2021. </w:t>
      </w:r>
    </w:p>
    <w:p w:rsidR="00C20847" w:rsidRPr="007678DA" w:rsidRDefault="00C20847" w:rsidP="007678D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78DA">
        <w:rPr>
          <w:rFonts w:ascii="Comic Sans MS" w:hAnsi="Comic Sans MS"/>
          <w:sz w:val="24"/>
          <w:szCs w:val="24"/>
        </w:rPr>
        <w:t xml:space="preserve">Alternatively, watch Katie Taylor’s walk </w:t>
      </w:r>
      <w:r w:rsidR="00A74420" w:rsidRPr="007678DA">
        <w:rPr>
          <w:rFonts w:ascii="Comic Sans MS" w:hAnsi="Comic Sans MS"/>
          <w:sz w:val="24"/>
          <w:szCs w:val="24"/>
        </w:rPr>
        <w:t>on</w:t>
      </w:r>
      <w:r w:rsidRPr="007678DA">
        <w:rPr>
          <w:rFonts w:ascii="Comic Sans MS" w:hAnsi="Comic Sans MS"/>
          <w:sz w:val="24"/>
          <w:szCs w:val="24"/>
        </w:rPr>
        <w:t xml:space="preserve"> song at the following link </w:t>
      </w:r>
      <w:hyperlink r:id="rId6" w:history="1">
        <w:r w:rsidRPr="007678DA">
          <w:rPr>
            <w:rStyle w:val="Hyperlink"/>
            <w:rFonts w:ascii="Comic Sans MS" w:hAnsi="Comic Sans MS"/>
            <w:sz w:val="24"/>
            <w:szCs w:val="24"/>
          </w:rPr>
          <w:t>https://vimeo.com/260398058</w:t>
        </w:r>
      </w:hyperlink>
      <w:r w:rsidRPr="007678DA">
        <w:rPr>
          <w:rFonts w:ascii="Comic Sans MS" w:hAnsi="Comic Sans MS"/>
          <w:sz w:val="24"/>
          <w:szCs w:val="24"/>
        </w:rPr>
        <w:t>.</w:t>
      </w:r>
    </w:p>
    <w:p w:rsidR="00C20847" w:rsidRPr="007678DA" w:rsidRDefault="00C20847" w:rsidP="007678DA">
      <w:pPr>
        <w:ind w:left="720"/>
        <w:rPr>
          <w:rFonts w:ascii="Comic Sans MS" w:hAnsi="Comic Sans MS"/>
          <w:sz w:val="24"/>
          <w:szCs w:val="24"/>
        </w:rPr>
      </w:pPr>
      <w:r w:rsidRPr="007678DA">
        <w:rPr>
          <w:rFonts w:ascii="Comic Sans MS" w:hAnsi="Comic Sans MS"/>
          <w:sz w:val="24"/>
          <w:szCs w:val="24"/>
        </w:rPr>
        <w:t xml:space="preserve">This is a remix of ‘It’s a Man’s </w:t>
      </w:r>
      <w:proofErr w:type="spellStart"/>
      <w:r w:rsidRPr="007678DA">
        <w:rPr>
          <w:rFonts w:ascii="Comic Sans MS" w:hAnsi="Comic Sans MS"/>
          <w:sz w:val="24"/>
          <w:szCs w:val="24"/>
        </w:rPr>
        <w:t>Man’s</w:t>
      </w:r>
      <w:proofErr w:type="spellEnd"/>
      <w:r w:rsidRPr="007678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78DA">
        <w:rPr>
          <w:rFonts w:ascii="Comic Sans MS" w:hAnsi="Comic Sans MS"/>
          <w:sz w:val="24"/>
          <w:szCs w:val="24"/>
        </w:rPr>
        <w:t>Man’s</w:t>
      </w:r>
      <w:proofErr w:type="spellEnd"/>
      <w:r w:rsidRPr="007678DA">
        <w:rPr>
          <w:rFonts w:ascii="Comic Sans MS" w:hAnsi="Comic Sans MS"/>
          <w:sz w:val="24"/>
          <w:szCs w:val="24"/>
        </w:rPr>
        <w:t xml:space="preserve"> World’ and ‘Thunderstruck’ by AC/DC. Why do yo</w:t>
      </w:r>
      <w:r w:rsidR="00A74420" w:rsidRPr="007678DA">
        <w:rPr>
          <w:rFonts w:ascii="Comic Sans MS" w:hAnsi="Comic Sans MS"/>
          <w:sz w:val="24"/>
          <w:szCs w:val="24"/>
        </w:rPr>
        <w:t>u think Katie chose these songs?</w:t>
      </w:r>
    </w:p>
    <w:p w:rsidR="00A74420" w:rsidRPr="007678DA" w:rsidRDefault="00A74420" w:rsidP="007678DA">
      <w:pPr>
        <w:ind w:left="720"/>
        <w:rPr>
          <w:rFonts w:ascii="Comic Sans MS" w:hAnsi="Comic Sans MS"/>
          <w:sz w:val="24"/>
          <w:szCs w:val="24"/>
        </w:rPr>
      </w:pPr>
      <w:r w:rsidRPr="007678DA">
        <w:rPr>
          <w:rFonts w:ascii="Comic Sans MS" w:hAnsi="Comic Sans MS"/>
          <w:sz w:val="24"/>
          <w:szCs w:val="24"/>
        </w:rPr>
        <w:t>One of the most famous boxers, Muhammad Ali, a former world champion, had the Star Wars theme song played as he walked to the ring in a boxing fight in 1977.  Since then, music has become an important part of boxing. What difference do you think the walk on music makes (</w:t>
      </w:r>
      <w:proofErr w:type="spellStart"/>
      <w:r w:rsidRPr="007678DA">
        <w:rPr>
          <w:rFonts w:ascii="Comic Sans MS" w:hAnsi="Comic Sans MS"/>
          <w:sz w:val="24"/>
          <w:szCs w:val="24"/>
        </w:rPr>
        <w:t>i</w:t>
      </w:r>
      <w:proofErr w:type="spellEnd"/>
      <w:r w:rsidRPr="007678DA">
        <w:rPr>
          <w:rFonts w:ascii="Comic Sans MS" w:hAnsi="Comic Sans MS"/>
          <w:sz w:val="24"/>
          <w:szCs w:val="24"/>
        </w:rPr>
        <w:t>) to the athlete and (ii) to the crowd?</w:t>
      </w:r>
    </w:p>
    <w:p w:rsidR="00A74420" w:rsidRPr="007678DA" w:rsidRDefault="00A74420" w:rsidP="007678DA">
      <w:pPr>
        <w:ind w:firstLine="720"/>
        <w:rPr>
          <w:rFonts w:ascii="Comic Sans MS" w:hAnsi="Comic Sans MS"/>
          <w:sz w:val="24"/>
          <w:szCs w:val="24"/>
        </w:rPr>
      </w:pPr>
      <w:r w:rsidRPr="007678DA">
        <w:rPr>
          <w:rFonts w:ascii="Comic Sans MS" w:hAnsi="Comic Sans MS"/>
          <w:sz w:val="24"/>
          <w:szCs w:val="24"/>
        </w:rPr>
        <w:t>If you had to choose a walk on song for a boxer, what song would you pick?</w:t>
      </w:r>
    </w:p>
    <w:sectPr w:rsidR="00A74420" w:rsidRPr="007678DA" w:rsidSect="009215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21629"/>
    <w:multiLevelType w:val="hybridMultilevel"/>
    <w:tmpl w:val="4A38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20847"/>
    <w:rsid w:val="007678DA"/>
    <w:rsid w:val="00921520"/>
    <w:rsid w:val="00A74420"/>
    <w:rsid w:val="00AB4410"/>
    <w:rsid w:val="00C2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8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7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5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64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33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260398058" TargetMode="External"/><Relationship Id="rId5" Type="http://schemas.openxmlformats.org/officeDocument/2006/relationships/hyperlink" Target="https://en.wikipedia.org/wiki/List_of_UEFA_European_Championship_anthems_and_son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2020-04-07T17:36:00Z</dcterms:created>
  <dcterms:modified xsi:type="dcterms:W3CDTF">2020-04-07T17:56:00Z</dcterms:modified>
</cp:coreProperties>
</file>